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9F" w:rsidRPr="005F1C9F" w:rsidRDefault="005F1C9F">
      <w:pPr>
        <w:rPr>
          <w:sz w:val="32"/>
        </w:rPr>
      </w:pPr>
      <w:r w:rsidRPr="005F1C9F">
        <w:rPr>
          <w:sz w:val="32"/>
        </w:rPr>
        <w:t>Colonial Regions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3420"/>
        <w:gridCol w:w="3600"/>
        <w:gridCol w:w="3325"/>
      </w:tblGrid>
      <w:tr w:rsidR="005F1C9F" w:rsidTr="005F1C9F">
        <w:tc>
          <w:tcPr>
            <w:tcW w:w="2065" w:type="dxa"/>
          </w:tcPr>
          <w:p w:rsidR="005F1C9F" w:rsidRDefault="005F1C9F">
            <w:r>
              <w:t>Colonial Region</w:t>
            </w:r>
          </w:p>
        </w:tc>
        <w:tc>
          <w:tcPr>
            <w:tcW w:w="1980" w:type="dxa"/>
          </w:tcPr>
          <w:p w:rsidR="005F1C9F" w:rsidRDefault="005F1C9F">
            <w:r>
              <w:t>Colonies</w:t>
            </w:r>
          </w:p>
        </w:tc>
        <w:tc>
          <w:tcPr>
            <w:tcW w:w="3420" w:type="dxa"/>
          </w:tcPr>
          <w:p w:rsidR="0061347D" w:rsidRDefault="005F1C9F" w:rsidP="0061347D">
            <w:r>
              <w:t>Climate &amp; Geography</w:t>
            </w:r>
          </w:p>
          <w:p w:rsidR="005F1C9F" w:rsidRDefault="005F1C9F" w:rsidP="0061347D">
            <w:r>
              <w:t xml:space="preserve"> (</w:t>
            </w:r>
            <w:r w:rsidR="0061347D">
              <w:t xml:space="preserve">weather &amp; </w:t>
            </w:r>
            <w:r>
              <w:t>landscape)</w:t>
            </w:r>
          </w:p>
        </w:tc>
        <w:tc>
          <w:tcPr>
            <w:tcW w:w="3600" w:type="dxa"/>
          </w:tcPr>
          <w:p w:rsidR="005F1C9F" w:rsidRDefault="005F1C9F">
            <w:r>
              <w:t>Economic Activities</w:t>
            </w:r>
          </w:p>
        </w:tc>
        <w:tc>
          <w:tcPr>
            <w:tcW w:w="3325" w:type="dxa"/>
          </w:tcPr>
          <w:p w:rsidR="005F1C9F" w:rsidRDefault="005F1C9F">
            <w:r>
              <w:t>Reasons for founding</w:t>
            </w:r>
          </w:p>
        </w:tc>
      </w:tr>
      <w:tr w:rsidR="005F1C9F" w:rsidTr="005F1C9F">
        <w:tc>
          <w:tcPr>
            <w:tcW w:w="2065" w:type="dxa"/>
          </w:tcPr>
          <w:p w:rsidR="005F1C9F" w:rsidRPr="005F1C9F" w:rsidRDefault="005F1C9F">
            <w:pPr>
              <w:rPr>
                <w:sz w:val="40"/>
              </w:rPr>
            </w:pPr>
            <w:r w:rsidRPr="005F1C9F">
              <w:rPr>
                <w:sz w:val="40"/>
              </w:rPr>
              <w:t>New England Colonies</w:t>
            </w:r>
          </w:p>
          <w:p w:rsidR="005F1C9F" w:rsidRDefault="005F1C9F"/>
          <w:p w:rsidR="005F1C9F" w:rsidRDefault="005F1C9F"/>
          <w:p w:rsidR="003E6C83" w:rsidRDefault="003E6C83"/>
          <w:p w:rsidR="005F1C9F" w:rsidRDefault="005F1C9F"/>
          <w:p w:rsidR="005F1C9F" w:rsidRDefault="005F1C9F"/>
        </w:tc>
        <w:tc>
          <w:tcPr>
            <w:tcW w:w="1980" w:type="dxa"/>
          </w:tcPr>
          <w:p w:rsidR="005F1C9F" w:rsidRDefault="005F1C9F"/>
        </w:tc>
        <w:tc>
          <w:tcPr>
            <w:tcW w:w="3420" w:type="dxa"/>
          </w:tcPr>
          <w:p w:rsidR="005F1C9F" w:rsidRDefault="005F1C9F"/>
        </w:tc>
        <w:tc>
          <w:tcPr>
            <w:tcW w:w="3600" w:type="dxa"/>
          </w:tcPr>
          <w:p w:rsidR="005F1C9F" w:rsidRDefault="005F1C9F"/>
        </w:tc>
        <w:tc>
          <w:tcPr>
            <w:tcW w:w="3325" w:type="dxa"/>
          </w:tcPr>
          <w:p w:rsidR="005F1C9F" w:rsidRDefault="005F1C9F"/>
        </w:tc>
      </w:tr>
      <w:tr w:rsidR="005F1C9F" w:rsidTr="005F1C9F">
        <w:tc>
          <w:tcPr>
            <w:tcW w:w="2065" w:type="dxa"/>
          </w:tcPr>
          <w:p w:rsidR="005F1C9F" w:rsidRPr="003E6C83" w:rsidRDefault="005F1C9F">
            <w:pPr>
              <w:rPr>
                <w:sz w:val="40"/>
              </w:rPr>
            </w:pPr>
            <w:r w:rsidRPr="003E6C83">
              <w:rPr>
                <w:sz w:val="40"/>
              </w:rPr>
              <w:t>Middle Colonies</w:t>
            </w:r>
          </w:p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</w:tc>
        <w:tc>
          <w:tcPr>
            <w:tcW w:w="1980" w:type="dxa"/>
          </w:tcPr>
          <w:p w:rsidR="005F1C9F" w:rsidRDefault="005F1C9F"/>
        </w:tc>
        <w:tc>
          <w:tcPr>
            <w:tcW w:w="3420" w:type="dxa"/>
          </w:tcPr>
          <w:p w:rsidR="005F1C9F" w:rsidRDefault="005F1C9F"/>
        </w:tc>
        <w:tc>
          <w:tcPr>
            <w:tcW w:w="3600" w:type="dxa"/>
          </w:tcPr>
          <w:p w:rsidR="005F1C9F" w:rsidRDefault="005F1C9F"/>
        </w:tc>
        <w:tc>
          <w:tcPr>
            <w:tcW w:w="3325" w:type="dxa"/>
          </w:tcPr>
          <w:p w:rsidR="005F1C9F" w:rsidRDefault="005F1C9F"/>
        </w:tc>
      </w:tr>
      <w:tr w:rsidR="005F1C9F" w:rsidTr="005F1C9F">
        <w:tc>
          <w:tcPr>
            <w:tcW w:w="2065" w:type="dxa"/>
          </w:tcPr>
          <w:p w:rsidR="005F1C9F" w:rsidRPr="003E6C83" w:rsidRDefault="005F1C9F">
            <w:pPr>
              <w:rPr>
                <w:sz w:val="40"/>
              </w:rPr>
            </w:pPr>
            <w:r w:rsidRPr="003E6C83">
              <w:rPr>
                <w:sz w:val="40"/>
              </w:rPr>
              <w:t>Southern Colonies</w:t>
            </w:r>
          </w:p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  <w:p w:rsidR="005F1C9F" w:rsidRDefault="005F1C9F"/>
        </w:tc>
        <w:tc>
          <w:tcPr>
            <w:tcW w:w="1980" w:type="dxa"/>
          </w:tcPr>
          <w:p w:rsidR="005F1C9F" w:rsidRDefault="005F1C9F"/>
        </w:tc>
        <w:tc>
          <w:tcPr>
            <w:tcW w:w="3420" w:type="dxa"/>
          </w:tcPr>
          <w:p w:rsidR="005F1C9F" w:rsidRDefault="005F1C9F"/>
        </w:tc>
        <w:tc>
          <w:tcPr>
            <w:tcW w:w="3600" w:type="dxa"/>
          </w:tcPr>
          <w:p w:rsidR="005F1C9F" w:rsidRDefault="005F1C9F"/>
        </w:tc>
        <w:tc>
          <w:tcPr>
            <w:tcW w:w="3325" w:type="dxa"/>
          </w:tcPr>
          <w:p w:rsidR="005F1C9F" w:rsidRDefault="005F1C9F"/>
        </w:tc>
      </w:tr>
    </w:tbl>
    <w:p w:rsidR="00BA27B5" w:rsidRDefault="00BA27B5"/>
    <w:p w:rsidR="008D3559" w:rsidRDefault="008D3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</w:tblGrid>
      <w:tr w:rsidR="008D3559" w:rsidTr="006266DE">
        <w:tc>
          <w:tcPr>
            <w:tcW w:w="6835" w:type="dxa"/>
          </w:tcPr>
          <w:p w:rsidR="008D3559" w:rsidRPr="006266DE" w:rsidRDefault="008D3559" w:rsidP="00A4574B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Cold winters, hot &amp; humid summers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Mild winters, hot &amp; humid summers</w:t>
            </w:r>
          </w:p>
          <w:p w:rsidR="006266DE" w:rsidRPr="006266DE" w:rsidRDefault="006266DE" w:rsidP="006266DE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Cold and snowy winters, warm summers</w:t>
            </w:r>
          </w:p>
          <w:p w:rsidR="008D3559" w:rsidRPr="006266DE" w:rsidRDefault="008D3559">
            <w:pPr>
              <w:rPr>
                <w:sz w:val="32"/>
              </w:rPr>
            </w:pPr>
          </w:p>
        </w:tc>
      </w:tr>
      <w:tr w:rsidR="008D3559" w:rsidTr="006266DE">
        <w:tc>
          <w:tcPr>
            <w:tcW w:w="6835" w:type="dxa"/>
          </w:tcPr>
          <w:p w:rsidR="006266DE" w:rsidRPr="006266DE" w:rsidRDefault="006266DE" w:rsidP="006266DE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Fertile farmland, forested mountains, wetlands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Mountainous with limited fertile farm land, many natural harbors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Mountains, fertile farmland, &amp; forests</w:t>
            </w:r>
          </w:p>
          <w:p w:rsidR="008D3559" w:rsidRPr="006266DE" w:rsidRDefault="008D3559" w:rsidP="006266DE">
            <w:pPr>
              <w:pStyle w:val="ListParagraph"/>
              <w:rPr>
                <w:sz w:val="32"/>
              </w:rPr>
            </w:pPr>
          </w:p>
        </w:tc>
        <w:bookmarkStart w:id="0" w:name="_GoBack"/>
        <w:bookmarkEnd w:id="0"/>
      </w:tr>
      <w:tr w:rsidR="008D3559" w:rsidTr="006266DE">
        <w:tc>
          <w:tcPr>
            <w:tcW w:w="6835" w:type="dxa"/>
          </w:tcPr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Dairy farming, subsistence farming, shipbuilding, shipping/trade, forestry, fishing, whaling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Mostly f</w:t>
            </w:r>
            <w:r w:rsidRPr="006266DE">
              <w:rPr>
                <w:sz w:val="32"/>
              </w:rPr>
              <w:t>arming</w:t>
            </w:r>
          </w:p>
          <w:p w:rsidR="006266DE" w:rsidRPr="006266DE" w:rsidRDefault="006266DE" w:rsidP="006266DE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Farming, fur-trapping, merchants, lumber, shipping</w:t>
            </w:r>
          </w:p>
          <w:p w:rsidR="008D3559" w:rsidRPr="006266DE" w:rsidRDefault="008D3559">
            <w:pPr>
              <w:rPr>
                <w:sz w:val="32"/>
              </w:rPr>
            </w:pPr>
          </w:p>
        </w:tc>
      </w:tr>
      <w:tr w:rsidR="008D3559" w:rsidTr="006266DE">
        <w:tc>
          <w:tcPr>
            <w:tcW w:w="6835" w:type="dxa"/>
          </w:tcPr>
          <w:p w:rsidR="006266DE" w:rsidRPr="006266DE" w:rsidRDefault="006266DE" w:rsidP="006266DE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Economic and religious reasons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Mostly for religious reasons</w:t>
            </w:r>
          </w:p>
          <w:p w:rsidR="008D3559" w:rsidRPr="006266DE" w:rsidRDefault="008D3559" w:rsidP="008D3559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266DE">
              <w:rPr>
                <w:sz w:val="32"/>
              </w:rPr>
              <w:t>Mostly for economic reasons, some religious reasons</w:t>
            </w:r>
          </w:p>
        </w:tc>
      </w:tr>
    </w:tbl>
    <w:p w:rsidR="008D3559" w:rsidRDefault="008D3559"/>
    <w:p w:rsidR="008D3559" w:rsidRDefault="008D3559"/>
    <w:sectPr w:rsidR="008D3559" w:rsidSect="005F1C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B22"/>
    <w:multiLevelType w:val="hybridMultilevel"/>
    <w:tmpl w:val="B9C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F"/>
    <w:rsid w:val="00221C42"/>
    <w:rsid w:val="003E6C83"/>
    <w:rsid w:val="005F1C9F"/>
    <w:rsid w:val="0061347D"/>
    <w:rsid w:val="006266DE"/>
    <w:rsid w:val="00700EBF"/>
    <w:rsid w:val="008D3559"/>
    <w:rsid w:val="00B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08B5"/>
  <w15:chartTrackingRefBased/>
  <w15:docId w15:val="{78696D6A-5E33-419D-B5F7-C63EAFC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4</cp:revision>
  <cp:lastPrinted>2018-09-28T20:14:00Z</cp:lastPrinted>
  <dcterms:created xsi:type="dcterms:W3CDTF">2018-09-28T18:45:00Z</dcterms:created>
  <dcterms:modified xsi:type="dcterms:W3CDTF">2018-09-28T20:50:00Z</dcterms:modified>
</cp:coreProperties>
</file>