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E7F" w:rsidRPr="006263EB" w:rsidRDefault="00E33E7F">
      <w:pPr>
        <w:rPr>
          <w:sz w:val="52"/>
        </w:rPr>
      </w:pPr>
      <w:r w:rsidRPr="006263EB">
        <w:rPr>
          <w:sz w:val="52"/>
        </w:rPr>
        <w:t xml:space="preserve">Video: “Rebels” from </w:t>
      </w:r>
      <w:r w:rsidRPr="006263EB">
        <w:rPr>
          <w:sz w:val="52"/>
          <w:u w:val="single"/>
        </w:rPr>
        <w:t xml:space="preserve">America </w:t>
      </w:r>
      <w:proofErr w:type="gramStart"/>
      <w:r w:rsidRPr="006263EB">
        <w:rPr>
          <w:sz w:val="52"/>
          <w:u w:val="single"/>
        </w:rPr>
        <w:t>The</w:t>
      </w:r>
      <w:proofErr w:type="gramEnd"/>
      <w:r w:rsidRPr="006263EB">
        <w:rPr>
          <w:sz w:val="52"/>
          <w:u w:val="single"/>
        </w:rPr>
        <w:t xml:space="preserve"> Story of Us</w:t>
      </w:r>
    </w:p>
    <w:p w:rsidR="00E33E7F" w:rsidRDefault="00E33E7F">
      <w:pPr>
        <w:rPr>
          <w:sz w:val="52"/>
        </w:rPr>
      </w:pPr>
      <w:r w:rsidRPr="006263EB">
        <w:rPr>
          <w:sz w:val="52"/>
        </w:rPr>
        <w:t>Start at 19 minutes with the beginning of the rebellion</w:t>
      </w:r>
    </w:p>
    <w:p w:rsidR="006263EB" w:rsidRPr="006263EB" w:rsidRDefault="006263EB">
      <w:pPr>
        <w:rPr>
          <w:sz w:val="52"/>
        </w:rPr>
      </w:pPr>
    </w:p>
    <w:p w:rsidR="00E33E7F" w:rsidRPr="006263EB" w:rsidRDefault="00455A9B" w:rsidP="006263EB">
      <w:pPr>
        <w:pStyle w:val="ListParagraph"/>
        <w:numPr>
          <w:ilvl w:val="0"/>
          <w:numId w:val="1"/>
        </w:numPr>
        <w:jc w:val="both"/>
        <w:rPr>
          <w:sz w:val="48"/>
        </w:rPr>
      </w:pPr>
      <w:r w:rsidRPr="006263EB">
        <w:rPr>
          <w:sz w:val="48"/>
        </w:rPr>
        <w:t>Why are British Redc</w:t>
      </w:r>
      <w:r w:rsidR="007B420B" w:rsidRPr="006263EB">
        <w:rPr>
          <w:sz w:val="48"/>
        </w:rPr>
        <w:t>oat soldiers sent to Boston by the King?</w:t>
      </w:r>
    </w:p>
    <w:p w:rsidR="006263EB" w:rsidRPr="006263EB" w:rsidRDefault="006263EB" w:rsidP="006263EB">
      <w:pPr>
        <w:pStyle w:val="ListParagraph"/>
        <w:jc w:val="both"/>
        <w:rPr>
          <w:sz w:val="48"/>
        </w:rPr>
      </w:pPr>
    </w:p>
    <w:p w:rsidR="000B7D1F" w:rsidRPr="006263EB" w:rsidRDefault="000B7D1F" w:rsidP="006263EB">
      <w:pPr>
        <w:pStyle w:val="ListParagraph"/>
        <w:numPr>
          <w:ilvl w:val="0"/>
          <w:numId w:val="1"/>
        </w:numPr>
        <w:jc w:val="both"/>
        <w:rPr>
          <w:sz w:val="48"/>
        </w:rPr>
      </w:pPr>
      <w:r w:rsidRPr="006263EB">
        <w:rPr>
          <w:sz w:val="48"/>
        </w:rPr>
        <w:t xml:space="preserve">How does Paul Revere’s </w:t>
      </w:r>
      <w:proofErr w:type="gramStart"/>
      <w:r w:rsidRPr="006263EB">
        <w:rPr>
          <w:sz w:val="48"/>
        </w:rPr>
        <w:t>engraving</w:t>
      </w:r>
      <w:proofErr w:type="gramEnd"/>
      <w:r w:rsidRPr="006263EB">
        <w:rPr>
          <w:sz w:val="48"/>
        </w:rPr>
        <w:t xml:space="preserve"> titled “The Bloody Massacre” influence colonist after the Boston Massacre?</w:t>
      </w:r>
    </w:p>
    <w:p w:rsidR="006263EB" w:rsidRPr="006263EB" w:rsidRDefault="006263EB" w:rsidP="006263EB">
      <w:pPr>
        <w:jc w:val="both"/>
        <w:rPr>
          <w:sz w:val="48"/>
        </w:rPr>
      </w:pPr>
    </w:p>
    <w:p w:rsidR="006263EB" w:rsidRPr="006263EB" w:rsidRDefault="000B7D1F" w:rsidP="006263EB">
      <w:pPr>
        <w:pStyle w:val="ListParagraph"/>
        <w:numPr>
          <w:ilvl w:val="0"/>
          <w:numId w:val="1"/>
        </w:numPr>
        <w:jc w:val="both"/>
        <w:rPr>
          <w:sz w:val="48"/>
        </w:rPr>
      </w:pPr>
      <w:r w:rsidRPr="006263EB">
        <w:rPr>
          <w:sz w:val="48"/>
        </w:rPr>
        <w:t xml:space="preserve">How does the British government &amp; Redcoats react to the destruction of tea in </w:t>
      </w:r>
      <w:r w:rsidR="00455A9B" w:rsidRPr="006263EB">
        <w:rPr>
          <w:sz w:val="48"/>
        </w:rPr>
        <w:t>Boson Harbor? (Boston Tea Party</w:t>
      </w:r>
      <w:r w:rsidRPr="006263EB">
        <w:rPr>
          <w:sz w:val="48"/>
        </w:rPr>
        <w:t>)</w:t>
      </w:r>
    </w:p>
    <w:p w:rsidR="006263EB" w:rsidRPr="006263EB" w:rsidRDefault="006263EB" w:rsidP="006263EB">
      <w:pPr>
        <w:jc w:val="both"/>
        <w:rPr>
          <w:sz w:val="48"/>
        </w:rPr>
      </w:pPr>
    </w:p>
    <w:p w:rsidR="00DF146D" w:rsidRPr="006263EB" w:rsidRDefault="00DF146D" w:rsidP="006263EB">
      <w:pPr>
        <w:pStyle w:val="ListParagraph"/>
        <w:numPr>
          <w:ilvl w:val="0"/>
          <w:numId w:val="1"/>
        </w:numPr>
        <w:jc w:val="both"/>
        <w:rPr>
          <w:sz w:val="48"/>
        </w:rPr>
      </w:pPr>
      <w:r w:rsidRPr="006263EB">
        <w:rPr>
          <w:sz w:val="48"/>
        </w:rPr>
        <w:t>What was the purpose of the 1</w:t>
      </w:r>
      <w:r w:rsidRPr="006263EB">
        <w:rPr>
          <w:sz w:val="48"/>
          <w:vertAlign w:val="superscript"/>
        </w:rPr>
        <w:t>st</w:t>
      </w:r>
      <w:r w:rsidRPr="006263EB">
        <w:rPr>
          <w:sz w:val="48"/>
        </w:rPr>
        <w:t xml:space="preserve"> Continental Congress? </w:t>
      </w:r>
    </w:p>
    <w:p w:rsidR="006263EB" w:rsidRPr="006263EB" w:rsidRDefault="006263EB" w:rsidP="006263EB">
      <w:pPr>
        <w:jc w:val="both"/>
        <w:rPr>
          <w:sz w:val="48"/>
        </w:rPr>
      </w:pPr>
    </w:p>
    <w:p w:rsidR="00F95790" w:rsidRPr="006263EB" w:rsidRDefault="00F95790" w:rsidP="006263EB">
      <w:pPr>
        <w:pStyle w:val="ListParagraph"/>
        <w:numPr>
          <w:ilvl w:val="0"/>
          <w:numId w:val="1"/>
        </w:numPr>
        <w:jc w:val="both"/>
        <w:rPr>
          <w:sz w:val="48"/>
        </w:rPr>
      </w:pPr>
      <w:r w:rsidRPr="006263EB">
        <w:rPr>
          <w:sz w:val="48"/>
        </w:rPr>
        <w:t>What is the significance of the “shot heard ‘round the world” at Lexington</w:t>
      </w:r>
      <w:r w:rsidR="00E46801" w:rsidRPr="006263EB">
        <w:rPr>
          <w:sz w:val="48"/>
        </w:rPr>
        <w:t>?</w:t>
      </w:r>
    </w:p>
    <w:p w:rsidR="000432A8" w:rsidRDefault="000432A8">
      <w:pPr>
        <w:rPr>
          <w:sz w:val="40"/>
        </w:rPr>
      </w:pPr>
      <w:r>
        <w:rPr>
          <w:sz w:val="40"/>
        </w:rPr>
        <w:br w:type="page"/>
      </w:r>
      <w:r>
        <w:rPr>
          <w:noProof/>
          <w:sz w:val="40"/>
        </w:rPr>
        <w:lastRenderedPageBreak/>
        <w:drawing>
          <wp:inline distT="0" distB="0" distL="0" distR="0" wp14:anchorId="62967AC8">
            <wp:extent cx="6847840" cy="7828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782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DBF" w:rsidRPr="006F5CF7" w:rsidRDefault="00094DBF" w:rsidP="006F5CF7">
      <w:pPr>
        <w:rPr>
          <w:sz w:val="40"/>
        </w:rPr>
      </w:pPr>
      <w:bookmarkStart w:id="0" w:name="_GoBack"/>
      <w:bookmarkEnd w:id="0"/>
    </w:p>
    <w:sectPr w:rsidR="00094DBF" w:rsidRPr="006F5CF7" w:rsidSect="00094D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5CDB"/>
    <w:multiLevelType w:val="hybridMultilevel"/>
    <w:tmpl w:val="214A89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A80D1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2124A"/>
    <w:multiLevelType w:val="hybridMultilevel"/>
    <w:tmpl w:val="4FB89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9073D"/>
    <w:multiLevelType w:val="hybridMultilevel"/>
    <w:tmpl w:val="C996F5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E7F"/>
    <w:rsid w:val="000432A8"/>
    <w:rsid w:val="00094DBF"/>
    <w:rsid w:val="000B7D1F"/>
    <w:rsid w:val="001A599C"/>
    <w:rsid w:val="00455A9B"/>
    <w:rsid w:val="005D2F80"/>
    <w:rsid w:val="006263EB"/>
    <w:rsid w:val="006736E9"/>
    <w:rsid w:val="006F5CF7"/>
    <w:rsid w:val="007B420B"/>
    <w:rsid w:val="00A10CA0"/>
    <w:rsid w:val="00DF146D"/>
    <w:rsid w:val="00E33E7F"/>
    <w:rsid w:val="00E46801"/>
    <w:rsid w:val="00F9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4E764"/>
  <w15:chartTrackingRefBased/>
  <w15:docId w15:val="{05ACA936-3919-4590-AFFA-D00D0CD17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72373-180D-489C-A785-7737D764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SCPS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Day</dc:creator>
  <cp:keywords/>
  <dc:description/>
  <cp:lastModifiedBy>Day, Jessica</cp:lastModifiedBy>
  <cp:revision>10</cp:revision>
  <dcterms:created xsi:type="dcterms:W3CDTF">2013-11-20T14:44:00Z</dcterms:created>
  <dcterms:modified xsi:type="dcterms:W3CDTF">2016-10-12T21:23:00Z</dcterms:modified>
</cp:coreProperties>
</file>